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A96" w:rsidRPr="00BE3A61" w:rsidRDefault="00B10A96" w:rsidP="00B10A96">
      <w:pPr>
        <w:tabs>
          <w:tab w:val="left" w:pos="2977"/>
        </w:tabs>
        <w:jc w:val="center"/>
        <w:rPr>
          <w:rFonts w:ascii="Times New Roman" w:eastAsia="Arial Unicode MS" w:hAnsi="Times New Roman" w:cs="Times New Roman"/>
          <w:color w:val="000000"/>
          <w:lang w:eastAsia="pl-PL"/>
        </w:rPr>
      </w:pPr>
      <w:r w:rsidRPr="00BE3A61">
        <w:rPr>
          <w:rFonts w:ascii="Times New Roman" w:eastAsia="Arial Unicode MS" w:hAnsi="Times New Roman" w:cs="Times New Roman"/>
          <w:color w:val="000000"/>
          <w:lang w:eastAsia="pl-PL"/>
        </w:rPr>
        <w:t xml:space="preserve">ANKIETA EWALUUJĄCA </w:t>
      </w:r>
      <w:r w:rsidRPr="00BE3A61">
        <w:rPr>
          <w:rFonts w:ascii="Times New Roman" w:eastAsia="Arial Unicode MS" w:hAnsi="Times New Roman" w:cs="Times New Roman"/>
          <w:color w:val="000000"/>
          <w:lang w:eastAsia="pl-PL"/>
        </w:rPr>
        <w:br/>
        <w:t xml:space="preserve">PRAKTYKĘ </w:t>
      </w:r>
      <w:r w:rsidRPr="00BE3A61">
        <w:rPr>
          <w:rFonts w:ascii="Times New Roman" w:hAnsi="Times New Roman" w:cs="Times New Roman"/>
        </w:rPr>
        <w:t>ZAWODOWĄ PSYCHOLOGICZNO-PEDAGOGICZNĄ</w:t>
      </w:r>
      <w:r w:rsidRPr="00BE3A61">
        <w:rPr>
          <w:rFonts w:ascii="Times New Roman" w:eastAsia="Arial Unicode MS" w:hAnsi="Times New Roman" w:cs="Times New Roman"/>
          <w:color w:val="000000"/>
          <w:lang w:eastAsia="pl-PL"/>
        </w:rPr>
        <w:br/>
        <w:t xml:space="preserve">realizowaną w szkole ponadpodstawowej  </w:t>
      </w:r>
    </w:p>
    <w:p w:rsidR="00B10A96" w:rsidRPr="007C5E42" w:rsidRDefault="00B10A96" w:rsidP="00B10A96">
      <w:pPr>
        <w:jc w:val="both"/>
        <w:rPr>
          <w:rFonts w:ascii="Times New Roman" w:hAnsi="Times New Roman" w:cs="Times New Roman"/>
          <w:sz w:val="20"/>
          <w:szCs w:val="20"/>
        </w:rPr>
      </w:pPr>
      <w:r w:rsidRPr="007C5E42">
        <w:rPr>
          <w:rFonts w:ascii="Times New Roman" w:hAnsi="Times New Roman" w:cs="Times New Roman"/>
          <w:sz w:val="20"/>
          <w:szCs w:val="20"/>
        </w:rPr>
        <w:t>Szanowny Studencie,</w:t>
      </w:r>
    </w:p>
    <w:p w:rsidR="00B10A96" w:rsidRDefault="00BE3A61" w:rsidP="00B10A9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Uniwersyteckie </w:t>
      </w:r>
      <w:r w:rsidR="00B10A96" w:rsidRPr="007C5E42">
        <w:rPr>
          <w:rFonts w:ascii="Times New Roman" w:hAnsi="Times New Roman" w:cs="Times New Roman"/>
          <w:sz w:val="20"/>
          <w:szCs w:val="20"/>
        </w:rPr>
        <w:t xml:space="preserve">Centrum Edukacji Nauczycielskiej zbiera opinie studentów na temat zrealizowanych </w:t>
      </w:r>
      <w:r w:rsidR="00B10A96" w:rsidRPr="007C5E42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praktyk zawodowych </w:t>
      </w:r>
      <w:r w:rsidR="00B10A96" w:rsidRPr="007C5E42">
        <w:rPr>
          <w:rFonts w:ascii="Times New Roman" w:hAnsi="Times New Roman" w:cs="Times New Roman"/>
          <w:sz w:val="20"/>
          <w:szCs w:val="20"/>
        </w:rPr>
        <w:t>psychologiczno</w:t>
      </w:r>
      <w:r w:rsidR="0033473A">
        <w:rPr>
          <w:rFonts w:ascii="Times New Roman" w:hAnsi="Times New Roman" w:cs="Times New Roman"/>
          <w:sz w:val="20"/>
          <w:szCs w:val="20"/>
        </w:rPr>
        <w:t>-</w:t>
      </w:r>
      <w:r w:rsidR="00B10A96" w:rsidRPr="007C5E42">
        <w:rPr>
          <w:rFonts w:ascii="Times New Roman" w:hAnsi="Times New Roman" w:cs="Times New Roman"/>
          <w:sz w:val="20"/>
          <w:szCs w:val="20"/>
        </w:rPr>
        <w:t xml:space="preserve">pedagogicznych, dlatego prosimy o wypełnienie poniższej ankiety. </w:t>
      </w:r>
      <w:r w:rsidR="00B10A96" w:rsidRPr="007C5E42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>Zebrane informacje pomogą nam udoskonalić program i przebieg praktyki. Anki</w:t>
      </w:r>
      <w:r w:rsidR="00B10A96" w:rsidRPr="007C5E42">
        <w:rPr>
          <w:rFonts w:ascii="Times New Roman" w:hAnsi="Times New Roman" w:cs="Times New Roman"/>
          <w:sz w:val="20"/>
          <w:szCs w:val="20"/>
        </w:rPr>
        <w:t>eta jest anonimowa.</w:t>
      </w:r>
    </w:p>
    <w:p w:rsidR="008866A1" w:rsidRPr="007C5E42" w:rsidRDefault="008866A1" w:rsidP="00B10A9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10A96" w:rsidRPr="007C5E42" w:rsidRDefault="00B10A96" w:rsidP="00BE3A61">
      <w:pPr>
        <w:pStyle w:val="Bezodstpw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7C5E42">
        <w:rPr>
          <w:rFonts w:ascii="Times New Roman" w:hAnsi="Times New Roman" w:cs="Times New Roman"/>
        </w:rPr>
        <w:t>Czy spotkałeś się z odmową przyjęcia na praktykę. Zakreśl prawidłową odpowiedź</w:t>
      </w:r>
    </w:p>
    <w:p w:rsidR="00B10A96" w:rsidRPr="007C5E42" w:rsidRDefault="00B10A96" w:rsidP="00B10A96">
      <w:pPr>
        <w:pStyle w:val="Bezodstpw"/>
        <w:rPr>
          <w:rFonts w:ascii="Times New Roman" w:hAnsi="Times New Roman" w:cs="Times New Roman"/>
        </w:rPr>
      </w:pPr>
      <w:r w:rsidRPr="007C5E42">
        <w:rPr>
          <w:rFonts w:ascii="Times New Roman" w:hAnsi="Times New Roman" w:cs="Times New Roman"/>
        </w:rPr>
        <w:t xml:space="preserve">Nie </w:t>
      </w:r>
    </w:p>
    <w:p w:rsidR="00B10A96" w:rsidRPr="007C5E42" w:rsidRDefault="00B10A96" w:rsidP="00B10A96">
      <w:pPr>
        <w:pStyle w:val="Bezodstpw"/>
        <w:rPr>
          <w:rFonts w:ascii="Times New Roman" w:hAnsi="Times New Roman" w:cs="Times New Roman"/>
        </w:rPr>
      </w:pPr>
      <w:r w:rsidRPr="007C5E42">
        <w:rPr>
          <w:rFonts w:ascii="Times New Roman" w:hAnsi="Times New Roman" w:cs="Times New Roman"/>
        </w:rPr>
        <w:t>Tak, ile razy………</w:t>
      </w:r>
    </w:p>
    <w:p w:rsidR="00B10A96" w:rsidRDefault="00B10A96" w:rsidP="00B10A96">
      <w:pPr>
        <w:pStyle w:val="Bezodstpw"/>
        <w:rPr>
          <w:rFonts w:ascii="Times New Roman" w:hAnsi="Times New Roman" w:cs="Times New Roman"/>
        </w:rPr>
      </w:pPr>
      <w:r w:rsidRPr="007C5E42">
        <w:rPr>
          <w:rFonts w:ascii="Times New Roman" w:hAnsi="Times New Roman" w:cs="Times New Roman"/>
        </w:rPr>
        <w:t>Podaj powód odmowy…………………………………………………………………………………………</w:t>
      </w:r>
    </w:p>
    <w:p w:rsidR="00B10A96" w:rsidRPr="007C5E42" w:rsidRDefault="00B10A96" w:rsidP="00B10A96">
      <w:pPr>
        <w:pStyle w:val="Bezodstpw"/>
        <w:rPr>
          <w:rFonts w:ascii="Times New Roman" w:hAnsi="Times New Roman" w:cs="Times New Roman"/>
        </w:rPr>
      </w:pPr>
    </w:p>
    <w:p w:rsidR="00B10A96" w:rsidRPr="004B23EA" w:rsidRDefault="00B10A96" w:rsidP="003347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4B23EA">
        <w:rPr>
          <w:rFonts w:ascii="Times New Roman" w:hAnsi="Times New Roman" w:cs="Times New Roman"/>
          <w:sz w:val="24"/>
          <w:szCs w:val="24"/>
        </w:rPr>
        <w:t>Jak oceniasz swój stopień osiągnięcia efektów uczenia się przypisanych do praktyki zawodowej psychologiczno</w:t>
      </w:r>
      <w:r w:rsidR="0033473A">
        <w:rPr>
          <w:rFonts w:ascii="Times New Roman" w:hAnsi="Times New Roman" w:cs="Times New Roman"/>
          <w:sz w:val="24"/>
          <w:szCs w:val="24"/>
        </w:rPr>
        <w:t>-</w:t>
      </w:r>
      <w:r w:rsidRPr="004B23EA">
        <w:rPr>
          <w:rFonts w:ascii="Times New Roman" w:hAnsi="Times New Roman" w:cs="Times New Roman"/>
          <w:sz w:val="24"/>
          <w:szCs w:val="24"/>
        </w:rPr>
        <w:t>pedagogicznej? Wstaw krzyżyk w odpowiednim okienku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924"/>
        <w:gridCol w:w="924"/>
        <w:gridCol w:w="924"/>
        <w:gridCol w:w="924"/>
        <w:gridCol w:w="924"/>
      </w:tblGrid>
      <w:tr w:rsidR="00C9005F" w:rsidTr="008866A1">
        <w:trPr>
          <w:trHeight w:val="426"/>
        </w:trPr>
        <w:tc>
          <w:tcPr>
            <w:tcW w:w="6062" w:type="dxa"/>
            <w:gridSpan w:val="2"/>
            <w:vMerge w:val="restart"/>
            <w:vAlign w:val="center"/>
          </w:tcPr>
          <w:p w:rsidR="00C9005F" w:rsidRPr="007C5E42" w:rsidRDefault="00C9005F" w:rsidP="008866A1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7C5E42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Efekty uczenia się osiągane przez studenta w trakcie praktyki zawodowej psychologiczno</w:t>
            </w:r>
            <w:r w:rsidR="00BE3A61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-</w:t>
            </w:r>
            <w:r w:rsidRPr="007C5E42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pedagogicznej</w:t>
            </w:r>
          </w:p>
        </w:tc>
        <w:tc>
          <w:tcPr>
            <w:tcW w:w="4620" w:type="dxa"/>
            <w:gridSpan w:val="5"/>
          </w:tcPr>
          <w:p w:rsidR="00C9005F" w:rsidRPr="007C5E42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Ocena </w:t>
            </w:r>
          </w:p>
        </w:tc>
      </w:tr>
      <w:tr w:rsidR="00C9005F" w:rsidTr="00BE3A61">
        <w:trPr>
          <w:trHeight w:val="559"/>
        </w:trPr>
        <w:tc>
          <w:tcPr>
            <w:tcW w:w="6062" w:type="dxa"/>
            <w:gridSpan w:val="2"/>
            <w:vMerge/>
          </w:tcPr>
          <w:p w:rsidR="00C9005F" w:rsidRPr="007C5E42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C9005F" w:rsidRPr="00BE3A61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E3A61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bardzo dobra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C9005F" w:rsidRPr="00BE3A61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E3A61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dobra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C9005F" w:rsidRPr="00BE3A61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E3A61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przeciętna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C9005F" w:rsidRPr="00BE3A61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E3A61">
              <w:rPr>
                <w:rFonts w:ascii="Times New Roman" w:hAnsi="Times New Roman" w:cs="Times New Roman"/>
                <w:spacing w:val="-4"/>
              </w:rPr>
              <w:t>słaba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</w:tcPr>
          <w:p w:rsidR="00C9005F" w:rsidRPr="00BE3A61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E3A61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bardzo słaba</w:t>
            </w:r>
          </w:p>
        </w:tc>
      </w:tr>
      <w:tr w:rsidR="00C9005F" w:rsidTr="00BE3A61">
        <w:trPr>
          <w:trHeight w:val="737"/>
        </w:trPr>
        <w:tc>
          <w:tcPr>
            <w:tcW w:w="1951" w:type="dxa"/>
            <w:vMerge w:val="restart"/>
          </w:tcPr>
          <w:p w:rsidR="00C9005F" w:rsidRDefault="00C9005F" w:rsidP="004E4768">
            <w:pPr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9005F" w:rsidRDefault="00C9005F" w:rsidP="004E4768">
            <w:pPr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EFEKTY W</w:t>
            </w:r>
            <w:r w:rsidR="00BE3A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 xml:space="preserve">ZAKRESIE WIEDZY </w:t>
            </w:r>
          </w:p>
          <w:p w:rsidR="00C9005F" w:rsidRDefault="00C9005F" w:rsidP="004E4768">
            <w:pPr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9005F" w:rsidRDefault="00C9005F" w:rsidP="004E4768">
            <w:pPr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Student zna i</w:t>
            </w:r>
            <w:r w:rsidR="00BE3A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rozumie:</w:t>
            </w:r>
          </w:p>
        </w:tc>
        <w:tc>
          <w:tcPr>
            <w:tcW w:w="4111" w:type="dxa"/>
          </w:tcPr>
          <w:p w:rsidR="00C9005F" w:rsidRPr="00BE3A61" w:rsidRDefault="00C9005F" w:rsidP="00BE3A6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BE3A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Zadania charakterystyczne dla szkoły ponadpodstawowej oraz środowisko, </w:t>
            </w:r>
            <w:r w:rsidRPr="00BE3A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br/>
              <w:t>w jakim ona działa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BE3A61">
        <w:tc>
          <w:tcPr>
            <w:tcW w:w="1951" w:type="dxa"/>
            <w:vMerge/>
          </w:tcPr>
          <w:p w:rsidR="00C9005F" w:rsidRDefault="00C9005F" w:rsidP="004E4768">
            <w:pPr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C9005F" w:rsidRPr="00BE3A61" w:rsidRDefault="00C9005F" w:rsidP="00BE3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BE3A61">
              <w:rPr>
                <w:rFonts w:ascii="Times New Roman" w:hAnsi="Times New Roman" w:cs="Times New Roman"/>
                <w:sz w:val="21"/>
                <w:szCs w:val="21"/>
              </w:rPr>
              <w:t>Organizację, statut i plan pracy szkoły ponadpodstawowej, program wychowawczo-profilaktyczny oraz program realizacji doradztwa zawodowego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BE3A61">
        <w:tc>
          <w:tcPr>
            <w:tcW w:w="1951" w:type="dxa"/>
            <w:vMerge/>
          </w:tcPr>
          <w:p w:rsidR="00C9005F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C9005F" w:rsidRPr="00BE3A61" w:rsidRDefault="00C9005F" w:rsidP="00BE3A6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BE3A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Zasady zapewniania bezpieczeństwa uczniom w</w:t>
            </w:r>
            <w:r w:rsidR="00BE3A61" w:rsidRPr="00BE3A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  <w:r w:rsidRPr="00BE3A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szkole ponadpodstawowej i</w:t>
            </w:r>
            <w:r w:rsidR="00BE3A61" w:rsidRPr="00BE3A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  <w:r w:rsidRPr="00BE3A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poza nią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BE3A61">
        <w:trPr>
          <w:trHeight w:val="1063"/>
        </w:trPr>
        <w:tc>
          <w:tcPr>
            <w:tcW w:w="1951" w:type="dxa"/>
            <w:vMerge w:val="restart"/>
          </w:tcPr>
          <w:p w:rsidR="00BE3A61" w:rsidRDefault="00BE3A61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9005F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EFEKTY W</w:t>
            </w:r>
            <w:r w:rsidR="00BE3A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ZAKRESIE UMIEJĘTNOŚCI</w:t>
            </w:r>
          </w:p>
          <w:p w:rsidR="00C9005F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Student potrafi:</w:t>
            </w:r>
          </w:p>
        </w:tc>
        <w:tc>
          <w:tcPr>
            <w:tcW w:w="4111" w:type="dxa"/>
          </w:tcPr>
          <w:p w:rsidR="00C9005F" w:rsidRPr="00BE3A61" w:rsidRDefault="00C9005F" w:rsidP="00BE3A6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BE3A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Wyciągać wnioski z obserwacji pracy wychowawcy klasy, jego interakcji z</w:t>
            </w:r>
            <w:r w:rsidR="00BE3A61" w:rsidRPr="00BE3A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  <w:r w:rsidRPr="00BE3A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uczniami oraz sposobu, w jaki planuje i</w:t>
            </w:r>
            <w:r w:rsidR="00BE3A61" w:rsidRPr="00BE3A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  <w:r w:rsidRPr="00BE3A6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przeprowadza zajęcia wychowawcze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Pr="00313699" w:rsidRDefault="00C9005F" w:rsidP="004E4768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005F" w:rsidTr="00BE3A61">
        <w:tc>
          <w:tcPr>
            <w:tcW w:w="1951" w:type="dxa"/>
            <w:vMerge/>
          </w:tcPr>
          <w:p w:rsidR="00C9005F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C9005F" w:rsidRPr="00BE3A61" w:rsidRDefault="00C9005F" w:rsidP="00BE3A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BE3A61">
              <w:rPr>
                <w:rStyle w:val="normaltextrun"/>
                <w:color w:val="000000"/>
                <w:sz w:val="21"/>
                <w:szCs w:val="21"/>
              </w:rPr>
              <w:t>Wyciągać wnioski z obserwacji sposobu integracji działań opiekuńczo-wychowawczych i dydaktycznych przez nauczycieli przedmiotów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BE3A61">
        <w:tc>
          <w:tcPr>
            <w:tcW w:w="1951" w:type="dxa"/>
            <w:vMerge/>
          </w:tcPr>
          <w:p w:rsidR="00C9005F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C9005F" w:rsidRPr="00BE3A61" w:rsidRDefault="00C9005F" w:rsidP="00BE3A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BE3A61">
              <w:rPr>
                <w:rStyle w:val="normaltextrun"/>
                <w:color w:val="000000"/>
                <w:sz w:val="21"/>
                <w:szCs w:val="21"/>
              </w:rPr>
              <w:t>Wyciągać wnioski, w miarę możliwości, z</w:t>
            </w:r>
            <w:r w:rsidR="00BE3A61" w:rsidRPr="00BE3A61">
              <w:rPr>
                <w:rStyle w:val="normaltextrun"/>
                <w:color w:val="000000"/>
                <w:sz w:val="21"/>
                <w:szCs w:val="21"/>
              </w:rPr>
              <w:t> </w:t>
            </w:r>
            <w:r w:rsidRPr="00BE3A61">
              <w:rPr>
                <w:rStyle w:val="normaltextrun"/>
                <w:color w:val="000000"/>
                <w:sz w:val="21"/>
                <w:szCs w:val="21"/>
              </w:rPr>
              <w:t>bezpośredniej obserwacji pracy rady pedagogicznej i zespołu wychowawców klas</w:t>
            </w:r>
            <w:r w:rsidRPr="00BE3A61">
              <w:rPr>
                <w:rStyle w:val="eop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BE3A61">
        <w:tc>
          <w:tcPr>
            <w:tcW w:w="1951" w:type="dxa"/>
            <w:vMerge/>
          </w:tcPr>
          <w:p w:rsidR="00C9005F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C9005F" w:rsidRPr="00BE3A61" w:rsidRDefault="00C9005F" w:rsidP="00BE3A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BE3A61">
              <w:rPr>
                <w:rStyle w:val="normaltextrun"/>
                <w:color w:val="000000"/>
                <w:sz w:val="21"/>
                <w:szCs w:val="21"/>
              </w:rPr>
              <w:t>Wyciągać wnioski z bezpośredniej obserwacji pozalekcyjnych działań opiekuńczo-wychowawczych nauczycieli, w tym podczas dyżurów na przerwach międzylekcyjnych i zorganizowanych wyjść grup uczniowskich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BE3A61">
        <w:tc>
          <w:tcPr>
            <w:tcW w:w="1951" w:type="dxa"/>
            <w:vMerge/>
          </w:tcPr>
          <w:p w:rsidR="00C9005F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C9005F" w:rsidRPr="00BE3A61" w:rsidRDefault="00C9005F" w:rsidP="00BE3A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BE3A61">
              <w:rPr>
                <w:rStyle w:val="normaltextrun"/>
                <w:color w:val="000000"/>
                <w:sz w:val="21"/>
                <w:szCs w:val="21"/>
              </w:rPr>
              <w:t>Zaplanować i przeprowadzić zajęcia wychowawcze pod nadzorem opiekuna praktyk zawodowych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BE3A61">
        <w:tc>
          <w:tcPr>
            <w:tcW w:w="1951" w:type="dxa"/>
            <w:vMerge/>
          </w:tcPr>
          <w:p w:rsidR="00C9005F" w:rsidRDefault="00C9005F" w:rsidP="004E476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</w:tcPr>
          <w:p w:rsidR="00C9005F" w:rsidRPr="00BE3A61" w:rsidRDefault="00C9005F" w:rsidP="00BE3A61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BE3A61">
              <w:rPr>
                <w:rStyle w:val="normaltextrun"/>
                <w:color w:val="000000"/>
                <w:sz w:val="21"/>
                <w:szCs w:val="21"/>
              </w:rPr>
              <w:t>Analizować, przy pomocy opiekuna praktyk zawodowych oraz nauczycieli akademickich prowadzących zajęcia w</w:t>
            </w:r>
            <w:r w:rsidR="00BE3A61" w:rsidRPr="00BE3A61">
              <w:rPr>
                <w:rStyle w:val="normaltextrun"/>
                <w:color w:val="000000"/>
                <w:sz w:val="21"/>
                <w:szCs w:val="21"/>
              </w:rPr>
              <w:t> </w:t>
            </w:r>
            <w:r w:rsidRPr="00BE3A61">
              <w:rPr>
                <w:rStyle w:val="normaltextrun"/>
                <w:color w:val="000000"/>
                <w:sz w:val="21"/>
                <w:szCs w:val="21"/>
              </w:rPr>
              <w:t>zakresie przygotowania psychologiczno-pedagogicznego, sytuacje i zdarzenia pedagogiczne zaobserwowane lub doświadczone w czasie praktyk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BE3A61">
        <w:tc>
          <w:tcPr>
            <w:tcW w:w="1951" w:type="dxa"/>
          </w:tcPr>
          <w:p w:rsidR="00C9005F" w:rsidRDefault="00C9005F" w:rsidP="0033473A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EFEKTY W</w:t>
            </w:r>
            <w:r w:rsidR="00BE3A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ZAKRESIE KOMPETENCJI SPOŁECZNYCH</w:t>
            </w:r>
          </w:p>
          <w:p w:rsidR="00C9005F" w:rsidRDefault="00C9005F" w:rsidP="0033473A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Student jest gotów do:</w:t>
            </w:r>
          </w:p>
        </w:tc>
        <w:tc>
          <w:tcPr>
            <w:tcW w:w="4111" w:type="dxa"/>
          </w:tcPr>
          <w:p w:rsidR="00C9005F" w:rsidRPr="00BE3A61" w:rsidRDefault="00C9005F" w:rsidP="00BE3A61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Style w:val="normaltextrun"/>
                <w:color w:val="000000"/>
                <w:sz w:val="21"/>
                <w:szCs w:val="21"/>
              </w:rPr>
            </w:pPr>
            <w:r w:rsidRPr="00BE3A61">
              <w:rPr>
                <w:rStyle w:val="normaltextrun"/>
                <w:color w:val="000000"/>
                <w:sz w:val="21"/>
                <w:szCs w:val="21"/>
              </w:rPr>
              <w:t>Skutecznego współdziałania z opiekunem praktyk zawodowych i z nauczycielami w</w:t>
            </w:r>
            <w:r w:rsidR="00BE3A61" w:rsidRPr="00BE3A61">
              <w:rPr>
                <w:rStyle w:val="normaltextrun"/>
                <w:color w:val="000000"/>
                <w:sz w:val="21"/>
                <w:szCs w:val="21"/>
              </w:rPr>
              <w:t> </w:t>
            </w:r>
            <w:r w:rsidRPr="00BE3A61">
              <w:rPr>
                <w:rStyle w:val="normaltextrun"/>
                <w:color w:val="000000"/>
                <w:sz w:val="21"/>
                <w:szCs w:val="21"/>
              </w:rPr>
              <w:t>celu poszerzania swojej wiedzy</w:t>
            </w: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4" w:type="dxa"/>
          </w:tcPr>
          <w:p w:rsidR="00C9005F" w:rsidRDefault="00C9005F" w:rsidP="004E476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B10A96" w:rsidRPr="00313699" w:rsidRDefault="00B10A96" w:rsidP="00B10A96">
      <w:pPr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</w:p>
    <w:p w:rsidR="009F47A2" w:rsidRPr="004B23EA" w:rsidRDefault="009F47A2" w:rsidP="009F4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Pr="004B23EA">
        <w:rPr>
          <w:rFonts w:ascii="Times New Roman" w:hAnsi="Times New Roman" w:cs="Times New Roman"/>
          <w:sz w:val="24"/>
          <w:szCs w:val="24"/>
        </w:rPr>
        <w:t xml:space="preserve">Jak oceniasz </w:t>
      </w:r>
      <w:r>
        <w:rPr>
          <w:rFonts w:ascii="Times New Roman" w:hAnsi="Times New Roman" w:cs="Times New Roman"/>
          <w:sz w:val="24"/>
          <w:szCs w:val="24"/>
        </w:rPr>
        <w:t xml:space="preserve">wsparcie otrzymane od nauczyciela – wychowawcy, który był Twoim opiekunem praktyki </w:t>
      </w:r>
      <w:r>
        <w:rPr>
          <w:rFonts w:ascii="Times New Roman" w:hAnsi="Times New Roman" w:cs="Times New Roman"/>
          <w:sz w:val="24"/>
          <w:szCs w:val="24"/>
        </w:rPr>
        <w:br/>
        <w:t>z ramienia szkoły? Przy każdym ocenianym aspekcie</w:t>
      </w:r>
      <w:r w:rsidRPr="004B2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4B23EA">
        <w:rPr>
          <w:rFonts w:ascii="Times New Roman" w:hAnsi="Times New Roman" w:cs="Times New Roman"/>
          <w:sz w:val="24"/>
          <w:szCs w:val="24"/>
        </w:rPr>
        <w:t>staw krzyżyk w odpowiednim okienku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094"/>
        <w:gridCol w:w="1094"/>
        <w:gridCol w:w="1094"/>
        <w:gridCol w:w="1094"/>
        <w:gridCol w:w="1095"/>
      </w:tblGrid>
      <w:tr w:rsidR="00C9005F" w:rsidTr="00BE3A61">
        <w:trPr>
          <w:trHeight w:val="569"/>
        </w:trPr>
        <w:tc>
          <w:tcPr>
            <w:tcW w:w="5211" w:type="dxa"/>
            <w:vMerge w:val="restart"/>
            <w:shd w:val="clear" w:color="auto" w:fill="auto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541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Oceniany aspekt wsparcia</w:t>
            </w:r>
          </w:p>
        </w:tc>
        <w:tc>
          <w:tcPr>
            <w:tcW w:w="5471" w:type="dxa"/>
            <w:gridSpan w:val="5"/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</w:t>
            </w:r>
          </w:p>
        </w:tc>
      </w:tr>
      <w:tr w:rsidR="00C9005F" w:rsidTr="00BE3A61">
        <w:trPr>
          <w:trHeight w:val="569"/>
        </w:trPr>
        <w:tc>
          <w:tcPr>
            <w:tcW w:w="5211" w:type="dxa"/>
            <w:vMerge/>
            <w:shd w:val="clear" w:color="auto" w:fill="auto"/>
          </w:tcPr>
          <w:p w:rsidR="00C9005F" w:rsidRPr="00F54110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  <w:tcMar>
              <w:left w:w="28" w:type="dxa"/>
              <w:right w:w="28" w:type="dxa"/>
            </w:tcMar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ardzo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1094" w:type="dxa"/>
            <w:tcMar>
              <w:left w:w="28" w:type="dxa"/>
              <w:right w:w="28" w:type="dxa"/>
            </w:tcMar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094" w:type="dxa"/>
            <w:tcMar>
              <w:left w:w="28" w:type="dxa"/>
              <w:right w:w="28" w:type="dxa"/>
            </w:tcMar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przeciętn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094" w:type="dxa"/>
            <w:tcMar>
              <w:left w:w="28" w:type="dxa"/>
              <w:right w:w="28" w:type="dxa"/>
            </w:tcMar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słaba</w:t>
            </w: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ardzo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słaba</w:t>
            </w:r>
          </w:p>
        </w:tc>
      </w:tr>
      <w:tr w:rsidR="00C9005F" w:rsidTr="00BE3A61">
        <w:tc>
          <w:tcPr>
            <w:tcW w:w="5211" w:type="dxa"/>
          </w:tcPr>
          <w:p w:rsidR="00C9005F" w:rsidRPr="00B847BF" w:rsidRDefault="00C9005F" w:rsidP="00BE3A6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B847BF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Życzliwość</w:t>
            </w:r>
            <w: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 opiekuna</w:t>
            </w:r>
          </w:p>
        </w:tc>
        <w:tc>
          <w:tcPr>
            <w:tcW w:w="1094" w:type="dxa"/>
          </w:tcPr>
          <w:p w:rsidR="00C9005F" w:rsidRPr="00784AA3" w:rsidRDefault="00C9005F" w:rsidP="009D221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Pr="00784AA3" w:rsidRDefault="00C9005F" w:rsidP="009D22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Pr="00784AA3" w:rsidRDefault="00C9005F" w:rsidP="009D221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Pr="00784AA3" w:rsidRDefault="00C9005F" w:rsidP="009D221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C9005F" w:rsidRPr="00784AA3" w:rsidRDefault="00C9005F" w:rsidP="009D221B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C9005F" w:rsidTr="00BE3A61">
        <w:trPr>
          <w:trHeight w:val="326"/>
        </w:trPr>
        <w:tc>
          <w:tcPr>
            <w:tcW w:w="5211" w:type="dxa"/>
          </w:tcPr>
          <w:p w:rsidR="00C9005F" w:rsidRPr="00B847BF" w:rsidRDefault="00C9005F" w:rsidP="00BE3A6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B847BF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Otwartość</w:t>
            </w:r>
            <w: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 opiekuna</w:t>
            </w: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BE3A61">
        <w:tc>
          <w:tcPr>
            <w:tcW w:w="5211" w:type="dxa"/>
          </w:tcPr>
          <w:p w:rsidR="00C9005F" w:rsidRPr="00B847BF" w:rsidRDefault="00C9005F" w:rsidP="00BE3A6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B847BF">
              <w:rPr>
                <w:color w:val="000000"/>
                <w:sz w:val="22"/>
                <w:szCs w:val="22"/>
              </w:rPr>
              <w:t>Dostępność</w:t>
            </w:r>
            <w:r>
              <w:rPr>
                <w:color w:val="000000"/>
                <w:sz w:val="22"/>
                <w:szCs w:val="22"/>
              </w:rPr>
              <w:t xml:space="preserve"> opiekuna</w:t>
            </w: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BE3A61">
        <w:tc>
          <w:tcPr>
            <w:tcW w:w="5211" w:type="dxa"/>
          </w:tcPr>
          <w:p w:rsidR="00C9005F" w:rsidRPr="00B847BF" w:rsidRDefault="00C9005F" w:rsidP="00BE3A6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Pomoc opiekuna w kontaktach z innymi nauczycielami </w:t>
            </w:r>
            <w:r>
              <w:rPr>
                <w:color w:val="000000"/>
                <w:sz w:val="22"/>
                <w:szCs w:val="22"/>
              </w:rPr>
              <w:br/>
              <w:t>i szkolnymi specjalistami</w:t>
            </w: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BE3A61">
        <w:tc>
          <w:tcPr>
            <w:tcW w:w="5211" w:type="dxa"/>
          </w:tcPr>
          <w:p w:rsidR="00C9005F" w:rsidRPr="00B847BF" w:rsidRDefault="00C9005F" w:rsidP="00BE3A6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Dzielenie się wiedzą/doświadczeniem</w:t>
            </w: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BE3A61">
        <w:tc>
          <w:tcPr>
            <w:tcW w:w="5211" w:type="dxa"/>
          </w:tcPr>
          <w:p w:rsidR="00C9005F" w:rsidRPr="00B847BF" w:rsidRDefault="00C9005F" w:rsidP="00BE3A6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B847BF">
              <w:rPr>
                <w:color w:val="000000"/>
                <w:sz w:val="22"/>
                <w:szCs w:val="22"/>
              </w:rPr>
              <w:t>Pomoc przy opracowaniu scenariusza lekcji wychowawczej</w:t>
            </w: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05F" w:rsidTr="00BE3A61">
        <w:tc>
          <w:tcPr>
            <w:tcW w:w="5211" w:type="dxa"/>
          </w:tcPr>
          <w:p w:rsidR="00C9005F" w:rsidRPr="00B847BF" w:rsidRDefault="00C9005F" w:rsidP="00BE3A6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73402C">
              <w:rPr>
                <w:sz w:val="22"/>
                <w:szCs w:val="22"/>
              </w:rPr>
              <w:t xml:space="preserve">Omówienie zajęć zrealizowanych przez studenta </w:t>
            </w: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</w:tcPr>
          <w:p w:rsidR="00C9005F" w:rsidRDefault="00C9005F" w:rsidP="009D221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5" w:type="dxa"/>
          </w:tcPr>
          <w:p w:rsidR="00C9005F" w:rsidRDefault="00C9005F" w:rsidP="009D221B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9005F" w:rsidRPr="00B847BF" w:rsidRDefault="00C9005F" w:rsidP="008866A1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4. Jak</w:t>
      </w:r>
      <w:r w:rsidRPr="00B847BF">
        <w:rPr>
          <w:rFonts w:ascii="Times New Roman" w:hAnsi="Times New Roman" w:cs="Times New Roman"/>
          <w:sz w:val="24"/>
          <w:szCs w:val="24"/>
        </w:rPr>
        <w:t xml:space="preserve"> oceniasz przebieg praktyki zawodowej psychologiczno</w:t>
      </w:r>
      <w:r>
        <w:rPr>
          <w:rFonts w:ascii="Times New Roman" w:hAnsi="Times New Roman" w:cs="Times New Roman"/>
          <w:sz w:val="24"/>
          <w:szCs w:val="24"/>
        </w:rPr>
        <w:t>-p</w:t>
      </w:r>
      <w:r w:rsidRPr="00B847BF">
        <w:rPr>
          <w:rFonts w:ascii="Times New Roman" w:hAnsi="Times New Roman" w:cs="Times New Roman"/>
          <w:sz w:val="24"/>
          <w:szCs w:val="24"/>
        </w:rPr>
        <w:t xml:space="preserve">edagogicznej? Wstaw krzyżyk </w:t>
      </w:r>
      <w:r>
        <w:rPr>
          <w:rFonts w:ascii="Times New Roman" w:hAnsi="Times New Roman" w:cs="Times New Roman"/>
          <w:sz w:val="24"/>
          <w:szCs w:val="24"/>
        </w:rPr>
        <w:br/>
      </w:r>
      <w:r w:rsidRPr="00B847BF">
        <w:rPr>
          <w:rFonts w:ascii="Times New Roman" w:hAnsi="Times New Roman" w:cs="Times New Roman"/>
          <w:sz w:val="24"/>
          <w:szCs w:val="24"/>
        </w:rPr>
        <w:t>w odpowiednim okienku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82"/>
        <w:gridCol w:w="1974"/>
        <w:gridCol w:w="1974"/>
        <w:gridCol w:w="1976"/>
        <w:gridCol w:w="1976"/>
      </w:tblGrid>
      <w:tr w:rsidR="00C9005F" w:rsidTr="009D221B">
        <w:tc>
          <w:tcPr>
            <w:tcW w:w="5000" w:type="pct"/>
            <w:gridSpan w:val="5"/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</w:t>
            </w:r>
          </w:p>
        </w:tc>
      </w:tr>
      <w:tr w:rsidR="00C9005F" w:rsidTr="009D221B">
        <w:tc>
          <w:tcPr>
            <w:tcW w:w="1302" w:type="pct"/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ardzo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24" w:type="pct"/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924" w:type="pct"/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przeciętn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925" w:type="pct"/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słaba</w:t>
            </w:r>
          </w:p>
        </w:tc>
        <w:tc>
          <w:tcPr>
            <w:tcW w:w="925" w:type="pct"/>
          </w:tcPr>
          <w:p w:rsidR="00C9005F" w:rsidRDefault="00C9005F" w:rsidP="009D22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784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ardzo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słaba</w:t>
            </w:r>
          </w:p>
        </w:tc>
      </w:tr>
      <w:tr w:rsidR="00C9005F" w:rsidTr="009D221B">
        <w:tc>
          <w:tcPr>
            <w:tcW w:w="1302" w:type="pct"/>
          </w:tcPr>
          <w:p w:rsidR="00C9005F" w:rsidRDefault="00C9005F" w:rsidP="009D22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</w:tcPr>
          <w:p w:rsidR="00C9005F" w:rsidRDefault="00C9005F" w:rsidP="009D22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</w:tcPr>
          <w:p w:rsidR="00C9005F" w:rsidRDefault="00C9005F" w:rsidP="009D22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C9005F" w:rsidRDefault="00C9005F" w:rsidP="009D22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C9005F" w:rsidRDefault="00C9005F" w:rsidP="009D22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73A" w:rsidRPr="00CC5288" w:rsidRDefault="0033473A" w:rsidP="008866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C5288">
        <w:rPr>
          <w:rFonts w:ascii="Times New Roman" w:hAnsi="Times New Roman" w:cs="Times New Roman"/>
          <w:sz w:val="24"/>
          <w:szCs w:val="24"/>
        </w:rPr>
        <w:t>WNIOSKI S</w:t>
      </w:r>
      <w:r>
        <w:rPr>
          <w:rFonts w:ascii="Times New Roman" w:hAnsi="Times New Roman" w:cs="Times New Roman"/>
          <w:sz w:val="24"/>
          <w:szCs w:val="24"/>
        </w:rPr>
        <w:t>tudenta</w:t>
      </w:r>
      <w:r w:rsidRPr="00CC528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33473A" w:rsidTr="00985F7B">
        <w:tc>
          <w:tcPr>
            <w:tcW w:w="5303" w:type="dxa"/>
          </w:tcPr>
          <w:p w:rsidR="0033473A" w:rsidRDefault="0033473A" w:rsidP="0098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Mocne strony praktyki</w:t>
            </w:r>
          </w:p>
        </w:tc>
        <w:tc>
          <w:tcPr>
            <w:tcW w:w="5303" w:type="dxa"/>
          </w:tcPr>
          <w:p w:rsidR="0033473A" w:rsidRDefault="0033473A" w:rsidP="0098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Słabe strony praktyki</w:t>
            </w:r>
          </w:p>
        </w:tc>
      </w:tr>
      <w:tr w:rsidR="0033473A" w:rsidTr="00C9005F">
        <w:trPr>
          <w:trHeight w:val="2378"/>
        </w:trPr>
        <w:tc>
          <w:tcPr>
            <w:tcW w:w="5303" w:type="dxa"/>
          </w:tcPr>
          <w:p w:rsidR="0033473A" w:rsidRDefault="0033473A" w:rsidP="0098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73A" w:rsidRDefault="0033473A" w:rsidP="0098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73A" w:rsidRDefault="0033473A" w:rsidP="0098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33473A" w:rsidRDefault="0033473A" w:rsidP="0098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73A" w:rsidRDefault="0033473A" w:rsidP="0098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73A" w:rsidRDefault="0033473A" w:rsidP="0098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6A1" w:rsidRDefault="008866A1" w:rsidP="008866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473A" w:rsidRDefault="0033473A" w:rsidP="008866A1">
      <w:pPr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Dziękujemy</w:t>
      </w:r>
    </w:p>
    <w:sectPr w:rsidR="0033473A" w:rsidSect="00BE3A61">
      <w:footerReference w:type="default" r:id="rId7"/>
      <w:pgSz w:w="11906" w:h="16838"/>
      <w:pgMar w:top="1135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9F4" w:rsidRDefault="00F719F4" w:rsidP="002411E1">
      <w:pPr>
        <w:spacing w:after="0" w:line="240" w:lineRule="auto"/>
      </w:pPr>
      <w:r>
        <w:separator/>
      </w:r>
    </w:p>
  </w:endnote>
  <w:endnote w:type="continuationSeparator" w:id="0">
    <w:p w:rsidR="00F719F4" w:rsidRDefault="00F719F4" w:rsidP="0024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220353"/>
      <w:docPartObj>
        <w:docPartGallery w:val="Page Numbers (Bottom of Page)"/>
        <w:docPartUnique/>
      </w:docPartObj>
    </w:sdtPr>
    <w:sdtEndPr/>
    <w:sdtContent>
      <w:p w:rsidR="005925BD" w:rsidRDefault="00A84E96" w:rsidP="008866A1">
        <w:pPr>
          <w:pStyle w:val="Stopka"/>
          <w:jc w:val="right"/>
        </w:pPr>
        <w:r>
          <w:fldChar w:fldCharType="begin"/>
        </w:r>
        <w:r w:rsidR="00B10A96">
          <w:instrText>PAGE   \* MERGEFORMAT</w:instrText>
        </w:r>
        <w:r>
          <w:fldChar w:fldCharType="separate"/>
        </w:r>
        <w:r w:rsidR="00C9005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9F4" w:rsidRDefault="00F719F4" w:rsidP="002411E1">
      <w:pPr>
        <w:spacing w:after="0" w:line="240" w:lineRule="auto"/>
      </w:pPr>
      <w:r>
        <w:separator/>
      </w:r>
    </w:p>
  </w:footnote>
  <w:footnote w:type="continuationSeparator" w:id="0">
    <w:p w:rsidR="00F719F4" w:rsidRDefault="00F719F4" w:rsidP="00241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F306C"/>
    <w:multiLevelType w:val="hybridMultilevel"/>
    <w:tmpl w:val="7A441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A96"/>
    <w:rsid w:val="00065363"/>
    <w:rsid w:val="00226F61"/>
    <w:rsid w:val="002411E1"/>
    <w:rsid w:val="0033473A"/>
    <w:rsid w:val="004B78A0"/>
    <w:rsid w:val="004F6A27"/>
    <w:rsid w:val="00567FE4"/>
    <w:rsid w:val="00615BDA"/>
    <w:rsid w:val="008866A1"/>
    <w:rsid w:val="008D62DF"/>
    <w:rsid w:val="009F47A2"/>
    <w:rsid w:val="00A60B41"/>
    <w:rsid w:val="00A84E96"/>
    <w:rsid w:val="00AD0CA8"/>
    <w:rsid w:val="00B10A96"/>
    <w:rsid w:val="00BE3A61"/>
    <w:rsid w:val="00C406EA"/>
    <w:rsid w:val="00C9005F"/>
    <w:rsid w:val="00C916BD"/>
    <w:rsid w:val="00F7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B6F26"/>
  <w15:docId w15:val="{022CA9AC-D7A7-4DDF-A70F-83812B02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0A9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A96"/>
    <w:pPr>
      <w:ind w:left="720"/>
      <w:contextualSpacing/>
    </w:pPr>
  </w:style>
  <w:style w:type="table" w:styleId="Tabela-Siatka">
    <w:name w:val="Table Grid"/>
    <w:basedOn w:val="Standardowy"/>
    <w:uiPriority w:val="59"/>
    <w:rsid w:val="00B1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B1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10A96"/>
  </w:style>
  <w:style w:type="character" w:customStyle="1" w:styleId="eop">
    <w:name w:val="eop"/>
    <w:basedOn w:val="Domylnaczcionkaakapitu"/>
    <w:rsid w:val="00B10A96"/>
  </w:style>
  <w:style w:type="paragraph" w:styleId="Stopka">
    <w:name w:val="footer"/>
    <w:basedOn w:val="Normalny"/>
    <w:link w:val="StopkaZnak"/>
    <w:uiPriority w:val="99"/>
    <w:unhideWhenUsed/>
    <w:rsid w:val="00B10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A96"/>
  </w:style>
  <w:style w:type="paragraph" w:styleId="Bezodstpw">
    <w:name w:val="No Spacing"/>
    <w:uiPriority w:val="1"/>
    <w:qFormat/>
    <w:rsid w:val="00B10A9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Agnieszka Głód</cp:lastModifiedBy>
  <cp:revision>5</cp:revision>
  <dcterms:created xsi:type="dcterms:W3CDTF">2025-09-12T10:17:00Z</dcterms:created>
  <dcterms:modified xsi:type="dcterms:W3CDTF">2025-09-29T13:27:00Z</dcterms:modified>
</cp:coreProperties>
</file>